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83C9" w14:textId="77777777" w:rsidR="009E64F9" w:rsidRPr="00230F2A" w:rsidRDefault="009E64F9" w:rsidP="007B2A32">
      <w:pPr>
        <w:spacing w:line="360" w:lineRule="auto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230F2A">
        <w:rPr>
          <w:rFonts w:ascii="Times New Roman" w:hAnsi="Times New Roman" w:cs="Times New Roman"/>
          <w:sz w:val="20"/>
          <w:szCs w:val="20"/>
        </w:rPr>
        <w:t>ZAŁĄCZNIK NR 4</w:t>
      </w:r>
    </w:p>
    <w:p w14:paraId="0DD8909C" w14:textId="77777777" w:rsidR="009E64F9" w:rsidRPr="00230F2A" w:rsidRDefault="009E64F9" w:rsidP="009E64F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F2A">
        <w:rPr>
          <w:rFonts w:ascii="Times New Roman" w:hAnsi="Times New Roman" w:cs="Times New Roman"/>
          <w:b/>
          <w:bCs/>
          <w:sz w:val="24"/>
          <w:szCs w:val="24"/>
        </w:rPr>
        <w:t>KLAUZULA INFORMACYJNA RODO</w:t>
      </w:r>
    </w:p>
    <w:p w14:paraId="48307B4D" w14:textId="77777777" w:rsidR="009E64F9" w:rsidRPr="00230F2A" w:rsidRDefault="009E64F9" w:rsidP="009E64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Zgodnie z przepisami Rozporządzenia Parlamentu Europejskiego i Rady (UE) 2016/679 z dnia 27 kwietnia 2016 r. w sprawie ochrony osób fizycznych w związku z przetwarzaniem danych osobowych i w sprawie swobodnego przepływu takich danych (RODO), informujemy iż:</w:t>
      </w:r>
    </w:p>
    <w:p w14:paraId="06F70F85" w14:textId="109DE071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 xml:space="preserve">Administratorem danych, które są zbierane i przetwarzane, jest </w:t>
      </w:r>
      <w:r w:rsidR="007B2A32">
        <w:rPr>
          <w:rFonts w:ascii="Times New Roman" w:hAnsi="Times New Roman" w:cs="Times New Roman"/>
          <w:sz w:val="24"/>
          <w:szCs w:val="24"/>
        </w:rPr>
        <w:t>PTSB Transbud Ełk Sp. z o.o.</w:t>
      </w:r>
    </w:p>
    <w:p w14:paraId="4F1B0CED" w14:textId="0E279031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 xml:space="preserve">W celu kontaktu z Inspektorem Ochrony Danych w …………………………………... prosimy o korzystanie z adresu e-mail: </w:t>
      </w:r>
      <w:r w:rsidR="007B2A32">
        <w:rPr>
          <w:rFonts w:ascii="Times New Roman" w:hAnsi="Times New Roman" w:cs="Times New Roman"/>
          <w:sz w:val="24"/>
          <w:szCs w:val="24"/>
        </w:rPr>
        <w:t>transbud@transbud.elk.pl</w:t>
      </w:r>
    </w:p>
    <w:p w14:paraId="5BCBAEFF" w14:textId="77777777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Pani/Pana dane osobowe będą przetwarzane w celu obsługi zgłaszania nieprawidłowości, zgodnie z art. 6 ust. 1 lit. c RODO;</w:t>
      </w:r>
    </w:p>
    <w:p w14:paraId="300550BE" w14:textId="77777777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Posiada Pani/Pan prawo do żądania dostępu do swoich danych osobowych od administratora, ich poprawiania, usunięcia, ograniczenia przetwarzania, a także prawo do wniesienia sprzeciwu wobec przetwarzania, a także prawo do złożenia skargi do organu nadzorczego (Prezes Urzędu Ochrony Danych Osobowych);</w:t>
      </w:r>
    </w:p>
    <w:p w14:paraId="56F75646" w14:textId="77777777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Pani/Pana dane osobowe oraz pozostałe informacje w rejestrze zgłoszeń wewnętrznych będą przechowywane przez okres 3 lat po zakończeniu roku kalendarzowego, w którym zakończono działania następcze, lub po zakończeniu postępowań zainicjowanych tymi działaniami;</w:t>
      </w:r>
    </w:p>
    <w:p w14:paraId="69B59FAE" w14:textId="77777777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45065"/>
      <w:r w:rsidRPr="00230F2A">
        <w:rPr>
          <w:rFonts w:ascii="Times New Roman" w:hAnsi="Times New Roman" w:cs="Times New Roman"/>
          <w:sz w:val="24"/>
          <w:szCs w:val="24"/>
        </w:rPr>
        <w:t xml:space="preserve">Pani/Pana </w:t>
      </w:r>
      <w:bookmarkEnd w:id="0"/>
      <w:r w:rsidRPr="00230F2A">
        <w:rPr>
          <w:rFonts w:ascii="Times New Roman" w:hAnsi="Times New Roman" w:cs="Times New Roman"/>
          <w:sz w:val="24"/>
          <w:szCs w:val="24"/>
        </w:rPr>
        <w:t xml:space="preserve">dane osobowe mogą być ujawnione przez Administratora, gdy ujawnienie jest koniecznym i proporcjonalnym obowiązkiem wynikającym z przepisów prawa w związku </w:t>
      </w:r>
      <w:r w:rsidRPr="00230F2A">
        <w:rPr>
          <w:rFonts w:ascii="Times New Roman" w:hAnsi="Times New Roman" w:cs="Times New Roman"/>
          <w:sz w:val="24"/>
          <w:szCs w:val="24"/>
        </w:rPr>
        <w:br/>
        <w:t>z postępowaniami wyjaśniającymi prowadzonymi przez organy publiczne lub postępowaniami przygotowawczymi lub sądowymi prowadzonymi przez sądy, w tym w celu zagwarantowania prawa do obrony przysługującego osobie, której dotyczy zgłoszenie;</w:t>
      </w:r>
    </w:p>
    <w:p w14:paraId="77BBD7C2" w14:textId="77777777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Pani/Pana dane nie będą podlegać zautomatyzowanemu przetwarzaniu;</w:t>
      </w:r>
    </w:p>
    <w:p w14:paraId="7C512FD9" w14:textId="77777777" w:rsidR="009E64F9" w:rsidRPr="00230F2A" w:rsidRDefault="009E64F9" w:rsidP="009E64F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Podanie danych osobowych jest dobrowolne.</w:t>
      </w:r>
    </w:p>
    <w:p w14:paraId="51A59A22" w14:textId="77777777" w:rsidR="009E64F9" w:rsidRPr="00230F2A" w:rsidRDefault="009E64F9" w:rsidP="009E6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16DF65" w14:textId="77777777" w:rsidR="009E64F9" w:rsidRPr="00230F2A" w:rsidRDefault="009E64F9" w:rsidP="009E64F9">
      <w:pPr>
        <w:jc w:val="right"/>
        <w:rPr>
          <w:rFonts w:ascii="Times New Roman" w:hAnsi="Times New Roman" w:cs="Times New Roman"/>
          <w:sz w:val="24"/>
          <w:szCs w:val="24"/>
        </w:rPr>
      </w:pPr>
      <w:r w:rsidRPr="00230F2A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D8505BF" w14:textId="77777777" w:rsidR="0067422D" w:rsidRDefault="009E64F9" w:rsidP="009E64F9">
      <w:r w:rsidRPr="00230F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0F2A">
        <w:rPr>
          <w:rFonts w:ascii="Times New Roman" w:hAnsi="Times New Roman" w:cs="Times New Roman"/>
          <w:sz w:val="24"/>
          <w:szCs w:val="24"/>
        </w:rPr>
        <w:t>(data i podpis)</w:t>
      </w:r>
    </w:p>
    <w:sectPr w:rsidR="0067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A681E"/>
    <w:multiLevelType w:val="multilevel"/>
    <w:tmpl w:val="0508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687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F9"/>
    <w:rsid w:val="00180CC7"/>
    <w:rsid w:val="0048143F"/>
    <w:rsid w:val="004B07DF"/>
    <w:rsid w:val="0067422D"/>
    <w:rsid w:val="007B2A32"/>
    <w:rsid w:val="009E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7A17"/>
  <w15:chartTrackingRefBased/>
  <w15:docId w15:val="{67F51FA9-2952-4C32-B429-9D54F168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64F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Hanna Buksa</cp:lastModifiedBy>
  <cp:revision>2</cp:revision>
  <cp:lastPrinted>2024-09-03T07:22:00Z</cp:lastPrinted>
  <dcterms:created xsi:type="dcterms:W3CDTF">2024-09-03T07:22:00Z</dcterms:created>
  <dcterms:modified xsi:type="dcterms:W3CDTF">2024-09-03T07:22:00Z</dcterms:modified>
</cp:coreProperties>
</file>